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EE" w:rsidRDefault="002B7DB1">
      <w:pPr>
        <w:rPr>
          <w:b/>
          <w:sz w:val="24"/>
          <w:szCs w:val="24"/>
        </w:rPr>
      </w:pPr>
      <w:r w:rsidRPr="002A2BE7">
        <w:rPr>
          <w:b/>
          <w:sz w:val="24"/>
          <w:szCs w:val="24"/>
        </w:rPr>
        <w:t xml:space="preserve">Adesione: </w:t>
      </w:r>
      <w:r w:rsidR="00595FEE">
        <w:rPr>
          <w:b/>
          <w:sz w:val="24"/>
          <w:szCs w:val="24"/>
        </w:rPr>
        <w:t>tocca a noi</w:t>
      </w:r>
    </w:p>
    <w:p w:rsidR="002A2BE7" w:rsidRPr="002A2BE7" w:rsidRDefault="00922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condividere</w:t>
      </w:r>
      <w:bookmarkStart w:id="0" w:name="_GoBack"/>
      <w:bookmarkEnd w:id="0"/>
      <w:r w:rsidR="00595FEE">
        <w:rPr>
          <w:b/>
          <w:sz w:val="24"/>
          <w:szCs w:val="24"/>
        </w:rPr>
        <w:t xml:space="preserve"> il senso del </w:t>
      </w:r>
      <w:r w:rsidR="002A2BE7" w:rsidRPr="002A2BE7">
        <w:rPr>
          <w:b/>
          <w:sz w:val="24"/>
          <w:szCs w:val="24"/>
        </w:rPr>
        <w:t>“sì”</w:t>
      </w:r>
    </w:p>
    <w:p w:rsidR="002A2BE7" w:rsidRPr="002A2BE7" w:rsidRDefault="002A2BE7">
      <w:pPr>
        <w:rPr>
          <w:b/>
          <w:sz w:val="24"/>
          <w:szCs w:val="24"/>
        </w:rPr>
      </w:pPr>
    </w:p>
    <w:p w:rsidR="00595FEE" w:rsidRDefault="002B7DB1" w:rsidP="00595FEE">
      <w:pPr>
        <w:jc w:val="both"/>
      </w:pPr>
      <w:r>
        <w:t xml:space="preserve">L’8 dicembre, solennità dell’Immacolata Concezione, </w:t>
      </w:r>
      <w:r w:rsidR="00A76A9E">
        <w:t>le socie e i soci de</w:t>
      </w:r>
      <w:r>
        <w:t>ll’Azione cattolica rinnoveranno</w:t>
      </w:r>
      <w:r w:rsidR="002A2BE7">
        <w:t xml:space="preserve"> insieme</w:t>
      </w:r>
      <w:r w:rsidR="009224C4">
        <w:t xml:space="preserve">, davanti alla comunità cristiana, </w:t>
      </w:r>
      <w:r>
        <w:t>il “sì” a Dio, alla sua Chiesa, alla Città</w:t>
      </w:r>
      <w:r w:rsidR="002A2BE7">
        <w:t xml:space="preserve"> dell’uomo</w:t>
      </w:r>
      <w:r>
        <w:t xml:space="preserve">. Questo “sì” è il frutto di un percorso associativo che ha come meta </w:t>
      </w:r>
      <w:r w:rsidR="009224C4">
        <w:t xml:space="preserve">prima </w:t>
      </w:r>
      <w:r>
        <w:t>la formazione d</w:t>
      </w:r>
      <w:r w:rsidR="002A2BE7">
        <w:t xml:space="preserve">i una </w:t>
      </w:r>
      <w:r>
        <w:t>coscienza che, illuminata dal Vangelo, si pone in ascolto della vita degli uomini e delle donne di oggi</w:t>
      </w:r>
      <w:r w:rsidR="009224C4">
        <w:t xml:space="preserve"> e narra loro la bellezza di credere.</w:t>
      </w:r>
      <w:r>
        <w:t xml:space="preserve"> Quest</w:t>
      </w:r>
      <w:r w:rsidR="009224C4">
        <w:t>o essere associazione</w:t>
      </w:r>
      <w:r w:rsidR="002A2BE7">
        <w:t xml:space="preserve"> diventa tanto più fruttuos</w:t>
      </w:r>
      <w:r w:rsidR="009224C4">
        <w:t>o</w:t>
      </w:r>
      <w:r w:rsidR="002A2BE7">
        <w:t xml:space="preserve"> quanto più si radica nel terreno della spiritualità, della fraternità, del servizio. Sarà </w:t>
      </w:r>
      <w:r w:rsidR="009224C4">
        <w:t xml:space="preserve">allora </w:t>
      </w:r>
      <w:r w:rsidR="002A2BE7">
        <w:t xml:space="preserve">compito delle singole associazioni </w:t>
      </w:r>
      <w:r w:rsidR="009224C4">
        <w:t xml:space="preserve">parrocchiali e interparrocchiali </w:t>
      </w:r>
      <w:r w:rsidR="00A76A9E">
        <w:t>rendere simpatico il messaggio del “sì”</w:t>
      </w:r>
      <w:r w:rsidR="009224C4">
        <w:t xml:space="preserve">. </w:t>
      </w:r>
      <w:proofErr w:type="gramStart"/>
      <w:r w:rsidR="009224C4">
        <w:t>E’</w:t>
      </w:r>
      <w:proofErr w:type="gramEnd"/>
      <w:r w:rsidR="009224C4">
        <w:t xml:space="preserve"> una scelta umile e grande</w:t>
      </w:r>
      <w:r w:rsidR="00A76A9E">
        <w:t xml:space="preserve"> </w:t>
      </w:r>
      <w:r w:rsidR="00595FEE">
        <w:t xml:space="preserve">raccontare </w:t>
      </w:r>
      <w:proofErr w:type="spellStart"/>
      <w:r w:rsidR="00595FEE">
        <w:t>l</w:t>
      </w:r>
      <w:r w:rsidR="009224C4">
        <w:t>Ac</w:t>
      </w:r>
      <w:proofErr w:type="spellEnd"/>
      <w:r w:rsidR="009224C4">
        <w:t xml:space="preserve"> </w:t>
      </w:r>
      <w:r w:rsidR="00A76A9E">
        <w:t xml:space="preserve">quale </w:t>
      </w:r>
      <w:r w:rsidR="00595FEE">
        <w:t>esperienza condivisa di libertà</w:t>
      </w:r>
      <w:r w:rsidR="009224C4">
        <w:t>,</w:t>
      </w:r>
      <w:r w:rsidR="00595FEE">
        <w:t xml:space="preserve"> di responsabilità</w:t>
      </w:r>
      <w:r w:rsidR="009224C4">
        <w:t xml:space="preserve"> e di corresponsabilità</w:t>
      </w:r>
      <w:r w:rsidR="00595FEE">
        <w:t>.</w:t>
      </w:r>
      <w:r w:rsidR="00A76A9E">
        <w:t xml:space="preserve"> A questo scopo, per l</w:t>
      </w:r>
      <w:r w:rsidR="00595FEE">
        <w:t>a Giornata dell’Adesione</w:t>
      </w:r>
      <w:r w:rsidR="00A76A9E">
        <w:t xml:space="preserve"> 2018-2019.</w:t>
      </w:r>
      <w:r w:rsidR="00595FEE">
        <w:t xml:space="preserve"> è stato preparato un sussidio per la veglia e per la celebrazione</w:t>
      </w:r>
      <w:r w:rsidR="003114F4">
        <w:t xml:space="preserve"> (</w:t>
      </w:r>
      <w:r w:rsidR="009224C4">
        <w:t xml:space="preserve">testi </w:t>
      </w:r>
      <w:r w:rsidR="003114F4">
        <w:t xml:space="preserve">sul sito </w:t>
      </w:r>
      <w:r w:rsidR="009224C4">
        <w:t>in</w:t>
      </w:r>
      <w:r w:rsidR="003114F4">
        <w:t xml:space="preserve"> pdf e word)</w:t>
      </w:r>
      <w:r w:rsidR="00595FEE">
        <w:t>.</w:t>
      </w:r>
    </w:p>
    <w:p w:rsidR="00A76A9E" w:rsidRDefault="00A76A9E" w:rsidP="00595FEE">
      <w:pPr>
        <w:jc w:val="both"/>
      </w:pPr>
      <w:r>
        <w:t>Libretto pdf e doc</w:t>
      </w:r>
    </w:p>
    <w:sectPr w:rsidR="00A76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4F4" w:rsidRDefault="003114F4" w:rsidP="003114F4">
      <w:pPr>
        <w:spacing w:after="0" w:line="240" w:lineRule="auto"/>
      </w:pPr>
      <w:r>
        <w:separator/>
      </w:r>
    </w:p>
  </w:endnote>
  <w:endnote w:type="continuationSeparator" w:id="0">
    <w:p w:rsidR="003114F4" w:rsidRDefault="003114F4" w:rsidP="0031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4F4" w:rsidRDefault="003114F4" w:rsidP="003114F4">
      <w:pPr>
        <w:spacing w:after="0" w:line="240" w:lineRule="auto"/>
      </w:pPr>
      <w:r>
        <w:separator/>
      </w:r>
    </w:p>
  </w:footnote>
  <w:footnote w:type="continuationSeparator" w:id="0">
    <w:p w:rsidR="003114F4" w:rsidRDefault="003114F4" w:rsidP="00311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CD"/>
    <w:rsid w:val="002A2BE7"/>
    <w:rsid w:val="002B7DB1"/>
    <w:rsid w:val="002C7AB3"/>
    <w:rsid w:val="003114F4"/>
    <w:rsid w:val="003B21CD"/>
    <w:rsid w:val="00595FEE"/>
    <w:rsid w:val="009224C4"/>
    <w:rsid w:val="00A7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27FF7"/>
  <w15:chartTrackingRefBased/>
  <w15:docId w15:val="{46D18FDC-5CDA-439C-8C44-7DCD8DB4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1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4F4"/>
  </w:style>
  <w:style w:type="paragraph" w:styleId="Pidipagina">
    <w:name w:val="footer"/>
    <w:basedOn w:val="Normale"/>
    <w:link w:val="PidipaginaCarattere"/>
    <w:uiPriority w:val="99"/>
    <w:unhideWhenUsed/>
    <w:rsid w:val="00311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Paolo Bustaffa</cp:lastModifiedBy>
  <cp:revision>3</cp:revision>
  <dcterms:created xsi:type="dcterms:W3CDTF">2018-11-15T13:00:00Z</dcterms:created>
  <dcterms:modified xsi:type="dcterms:W3CDTF">2018-11-15T14:15:00Z</dcterms:modified>
</cp:coreProperties>
</file>