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ECE" w:rsidRDefault="00DD1ECE">
      <w:pPr>
        <w:rPr>
          <w:b/>
          <w:u w:val="single"/>
        </w:rPr>
      </w:pPr>
      <w:bookmarkStart w:id="0" w:name="_GoBack"/>
      <w:bookmarkEnd w:id="0"/>
      <w:r>
        <w:t xml:space="preserve"> </w:t>
      </w:r>
      <w:r w:rsidRPr="00DD1ECE">
        <w:rPr>
          <w:b/>
          <w:u w:val="single"/>
        </w:rPr>
        <w:t>ASSEMBLEA DIOCESANA</w:t>
      </w:r>
      <w:proofErr w:type="gramStart"/>
      <w:r w:rsidRPr="00DD1ECE">
        <w:rPr>
          <w:b/>
          <w:u w:val="single"/>
        </w:rPr>
        <w:t xml:space="preserve">  </w:t>
      </w:r>
      <w:proofErr w:type="gramEnd"/>
      <w:r w:rsidRPr="00DD1ECE">
        <w:rPr>
          <w:b/>
          <w:u w:val="single"/>
        </w:rPr>
        <w:t>22 APRILE  2018</w:t>
      </w:r>
      <w:r>
        <w:rPr>
          <w:b/>
          <w:u w:val="single"/>
        </w:rPr>
        <w:t xml:space="preserve">  </w:t>
      </w:r>
      <w:r w:rsidRPr="00DD1ECE">
        <w:rPr>
          <w:b/>
          <w:u w:val="single"/>
        </w:rPr>
        <w:t xml:space="preserve">   </w:t>
      </w:r>
    </w:p>
    <w:p w:rsidR="007942C4" w:rsidRPr="00DD1ECE" w:rsidRDefault="00DD1ECE">
      <w:pPr>
        <w:rPr>
          <w:b/>
          <w:u w:val="single"/>
        </w:rPr>
      </w:pPr>
      <w:r w:rsidRPr="00DD1ECE">
        <w:rPr>
          <w:b/>
          <w:u w:val="single"/>
        </w:rPr>
        <w:t xml:space="preserve">INTERVENTI NEL </w:t>
      </w:r>
      <w:r w:rsidR="00685E68" w:rsidRPr="00DD1ECE">
        <w:rPr>
          <w:b/>
          <w:u w:val="single"/>
        </w:rPr>
        <w:t>GRUPPO VERDE X</w:t>
      </w:r>
      <w:r>
        <w:rPr>
          <w:b/>
          <w:u w:val="single"/>
        </w:rPr>
        <w:t>:</w:t>
      </w:r>
    </w:p>
    <w:p w:rsidR="00685E68" w:rsidRDefault="00685E68" w:rsidP="00685E68">
      <w:r>
        <w:t xml:space="preserve">1)I mezzi tecnologici possono cambiare la storia. Se Maria avesse potuto mandare un messaggio </w:t>
      </w:r>
      <w:proofErr w:type="gramStart"/>
      <w:r>
        <w:t>ad</w:t>
      </w:r>
      <w:proofErr w:type="gramEnd"/>
      <w:r>
        <w:t xml:space="preserve"> Elisabetta, la sua esperienza avrebbe avuto un vissuto completamente diverso, sicuramente meno ricco. La comunicazione tecnologica è più sterile;</w:t>
      </w:r>
    </w:p>
    <w:p w:rsidR="00685E68" w:rsidRDefault="00685E68" w:rsidP="00685E68">
      <w:r>
        <w:t>2) Bisogna trovare mediazioni tra la tecnologia e le serate di cortile, recuperando i rapporti umani;</w:t>
      </w:r>
    </w:p>
    <w:p w:rsidR="00685E68" w:rsidRDefault="00685E68" w:rsidP="00685E68">
      <w:r>
        <w:t>3)Facendo parte della prima  generazione</w:t>
      </w:r>
      <w:proofErr w:type="gramStart"/>
      <w:r>
        <w:t xml:space="preserve">  </w:t>
      </w:r>
      <w:proofErr w:type="gramEnd"/>
      <w:r>
        <w:t>tra quelle presentate durante la relazione, prevale la paura  rispetto ai mezzi tecnologici, sulla consapevolezza dell’opportunità che ci offrono. Bisogna sapersi mettere in gioco come generazione. L’informazione è immediata, ci manca il tempo</w:t>
      </w:r>
      <w:proofErr w:type="gramStart"/>
      <w:r>
        <w:t xml:space="preserve">  </w:t>
      </w:r>
      <w:proofErr w:type="gramEnd"/>
      <w:r>
        <w:t>per rielaborare ciò che ci giunge;</w:t>
      </w:r>
    </w:p>
    <w:p w:rsidR="00685E68" w:rsidRDefault="00685E68" w:rsidP="00685E68">
      <w:r>
        <w:t>4)I giovani usano i messaggi anche per parlarsi quando sono a pochi passi. Inoltre il cellulare ci rende più timorosi, comunque bisogna riconoscerne l’utilità.</w:t>
      </w:r>
    </w:p>
    <w:p w:rsidR="00685E68" w:rsidRDefault="00685E68" w:rsidP="00685E68">
      <w:r>
        <w:t>5) Tutto è più veloce e immediato, deve essere fatto subito. Questo ci permette di vivere moltissime esperienze</w:t>
      </w:r>
      <w:proofErr w:type="gramStart"/>
      <w:r>
        <w:t xml:space="preserve"> </w:t>
      </w:r>
      <w:r w:rsidR="00473580">
        <w:t>,</w:t>
      </w:r>
      <w:proofErr w:type="gramEnd"/>
      <w:r w:rsidR="00473580">
        <w:t xml:space="preserve"> ma poco ci rimane “attaccato addosso”. E’ vero che tra noi giovani c’è l’incapacità di gestire l’attesa.</w:t>
      </w:r>
    </w:p>
    <w:p w:rsidR="00473580" w:rsidRDefault="00473580" w:rsidP="00685E68">
      <w:r>
        <w:t>6) La tecnologia ha il ruolo di implementare la possibilità di comunicare, di sfruttare bene</w:t>
      </w:r>
      <w:proofErr w:type="gramStart"/>
      <w:r>
        <w:t xml:space="preserve">  </w:t>
      </w:r>
      <w:proofErr w:type="gramEnd"/>
      <w:r>
        <w:t xml:space="preserve">il tempo. E’ uno stimolo buono o cattivo </w:t>
      </w:r>
      <w:proofErr w:type="gramStart"/>
      <w:r>
        <w:t>in base a</w:t>
      </w:r>
      <w:proofErr w:type="gramEnd"/>
      <w:r>
        <w:t xml:space="preserve"> come noi lo utilizziamo e soprattutto in base a come lo percepiamo;</w:t>
      </w:r>
    </w:p>
    <w:p w:rsidR="00473580" w:rsidRDefault="00473580" w:rsidP="00685E68">
      <w:r>
        <w:t>7) La tecnica ha sempre accompagnato la vita dell’uomo come tentativo di migliorarla. In questo momento ha la preponderanza sul resto, ha preso il sopravvento. L’importante è ragionare sul fatto che è uno strumento – potentissimo- e prenderlo come tale con le precauzioni del caso. Il non rispondere subito, l’attesa, è uno dei punti su cui possiamo lavorare educativamente</w:t>
      </w:r>
      <w:proofErr w:type="gramStart"/>
      <w:r>
        <w:t xml:space="preserve">  </w:t>
      </w:r>
      <w:proofErr w:type="gramEnd"/>
      <w:r>
        <w:t xml:space="preserve">come adulti aiutando i più giovani a coglierne l’importanza. I giovani ci possono aiutare nell’uso della tecnologia. </w:t>
      </w:r>
    </w:p>
    <w:p w:rsidR="00473580" w:rsidRDefault="00473580" w:rsidP="00685E68">
      <w:r>
        <w:t xml:space="preserve">8) Domandiamoci: quanto davvero narriamo </w:t>
      </w:r>
      <w:proofErr w:type="gramStart"/>
      <w:r>
        <w:t>ed</w:t>
      </w:r>
      <w:proofErr w:type="gramEnd"/>
      <w:r>
        <w:t xml:space="preserve"> ascoltiamo narrare tra generazioni diverse?</w:t>
      </w:r>
    </w:p>
    <w:p w:rsidR="00473580" w:rsidRDefault="00473580" w:rsidP="00685E68">
      <w:r>
        <w:t xml:space="preserve">9) Il rischio è che questi strumenti ci blocchino sul presente. Dimentichiamo il passato e non ci preoccupiamo del futuro. Se non ci prendiamo la nostra giusta </w:t>
      </w:r>
      <w:proofErr w:type="gramStart"/>
      <w:r>
        <w:t>libertà</w:t>
      </w:r>
      <w:proofErr w:type="gramEnd"/>
      <w:r>
        <w:t xml:space="preserve"> rischiamo di diventare rigidamente succubi dello strumento tecnologico</w:t>
      </w:r>
      <w:r w:rsidR="00E61E33">
        <w:t>. Non dobbiamo perdere la nostra capacità di giudizio, fossilizzandoci sul presente.</w:t>
      </w:r>
      <w:r>
        <w:t xml:space="preserve"> </w:t>
      </w:r>
      <w:r w:rsidR="00E61E33">
        <w:t xml:space="preserve">La tecnologia apre alla mondialità, ma dobbiamo stare attenti alle fonti e riflettere su ciò che ci </w:t>
      </w:r>
      <w:proofErr w:type="gramStart"/>
      <w:r w:rsidR="00E61E33">
        <w:t>viene</w:t>
      </w:r>
      <w:proofErr w:type="gramEnd"/>
      <w:r w:rsidR="00E61E33">
        <w:t xml:space="preserve"> proposto nel web;</w:t>
      </w:r>
    </w:p>
    <w:p w:rsidR="00E61E33" w:rsidRDefault="00E61E33" w:rsidP="00685E68">
      <w:r>
        <w:t>10) Le generazioni ‘passate’ faticano a comprendere i termini inglesi che sono sempre più usati: per comunicare reciprocamente è indispensabile comprendere il linguaggio che si utilizza;</w:t>
      </w:r>
    </w:p>
    <w:p w:rsidR="00E61E33" w:rsidRDefault="00E61E33" w:rsidP="00685E68">
      <w:r>
        <w:t xml:space="preserve">11) Il compito educativo dei genitori deve saper andare </w:t>
      </w:r>
      <w:proofErr w:type="gramStart"/>
      <w:r>
        <w:t>al di là degli</w:t>
      </w:r>
      <w:proofErr w:type="gramEnd"/>
      <w:r>
        <w:t xml:space="preserve"> strumenti che i figli usano per comunicare. L’esempio del ragazzo che ha imparato da solo la matematica fa riflettere sul fatto che lui non abbia vissuto la relazione a scuola con i pari e con l’insegnante di matematica. Ha imparato prescindendo </w:t>
      </w:r>
      <w:proofErr w:type="gramStart"/>
      <w:r>
        <w:t>da</w:t>
      </w:r>
      <w:proofErr w:type="gramEnd"/>
      <w:r>
        <w:t xml:space="preserve"> una delle dimensioni essenziali della scuola. </w:t>
      </w:r>
    </w:p>
    <w:p w:rsidR="00E61E33" w:rsidRDefault="00E61E33" w:rsidP="00685E68">
      <w:r>
        <w:t xml:space="preserve">12) In famiglia c’è sempre meno relazione tra genitori e figli. Restano i momenti dei pasti, occupati dalla </w:t>
      </w:r>
      <w:r w:rsidR="00DD1ECE">
        <w:t>voce della tv o dai cellulari s</w:t>
      </w:r>
      <w:r>
        <w:t>e</w:t>
      </w:r>
      <w:r w:rsidR="00DD1ECE">
        <w:t>m</w:t>
      </w:r>
      <w:r>
        <w:t>pre connessi.</w:t>
      </w:r>
    </w:p>
    <w:p w:rsidR="00E61E33" w:rsidRDefault="00E61E33" w:rsidP="00685E68">
      <w:r>
        <w:lastRenderedPageBreak/>
        <w:t xml:space="preserve">13) con i figli trovare momenti per </w:t>
      </w:r>
      <w:proofErr w:type="gramStart"/>
      <w:r>
        <w:t>relazionarsi</w:t>
      </w:r>
      <w:proofErr w:type="gramEnd"/>
      <w:r>
        <w:t xml:space="preserve"> è importante ed è bene educarli a questo, senza che vivano nel solo mondo virtuale.</w:t>
      </w:r>
    </w:p>
    <w:p w:rsidR="00E61E33" w:rsidRDefault="00E61E33" w:rsidP="00685E68">
      <w:r>
        <w:t>14) Sono gli adulti ad avere la responsabilità di educare e dare dei limiti, trasmettere i valori e</w:t>
      </w:r>
      <w:r w:rsidR="00DD1ECE">
        <w:t xml:space="preserve"> </w:t>
      </w:r>
      <w:r>
        <w:t>l’importanza della socialità;</w:t>
      </w:r>
    </w:p>
    <w:p w:rsidR="00E61E33" w:rsidRDefault="00E61E33" w:rsidP="00685E68">
      <w:r>
        <w:t xml:space="preserve">15) Non basta dire “spegni il cellulare/computer”. Più lo strumento viene ‘demonizzato più la nuova </w:t>
      </w:r>
      <w:proofErr w:type="gramStart"/>
      <w:r>
        <w:t>generazione</w:t>
      </w:r>
      <w:proofErr w:type="gramEnd"/>
      <w:r>
        <w:t xml:space="preserve"> prende posizione contraria;</w:t>
      </w:r>
    </w:p>
    <w:p w:rsidR="00E61E33" w:rsidRDefault="00E61E33" w:rsidP="00685E68">
      <w:r>
        <w:t>16) La famiglia deve essere autorevole e parlare, non solo vietare. Dobbiamo poi spostare la riflessione sulle realtà parrocchiali e associative. Senza questi strumenti i gruppi giovani non esisterebbero. Non dobbiamo tornare alla realtà tridentina che non esiste più, ci demoliremmo da soli, ma comprendere come funziona la realtà odierna per aiutare le nuove generazioni a vivere da cristiani. Il futuro non è un problema ma un’</w:t>
      </w:r>
      <w:proofErr w:type="gramStart"/>
      <w:r>
        <w:t>opportunità</w:t>
      </w:r>
      <w:proofErr w:type="gramEnd"/>
    </w:p>
    <w:p w:rsidR="00E61E33" w:rsidRDefault="00E61E33" w:rsidP="00685E68">
      <w:r>
        <w:t>17)</w:t>
      </w:r>
      <w:r w:rsidR="00744E3E">
        <w:t xml:space="preserve"> I giovani corrono il rischio di idolatrare lo strumento cogliendo solo ciò che piace. Gli adulti dovrebbero aiutarci in questo.</w:t>
      </w:r>
    </w:p>
    <w:p w:rsidR="00744E3E" w:rsidRDefault="00744E3E" w:rsidP="00685E68">
      <w:r>
        <w:t xml:space="preserve">18) Gli adulti </w:t>
      </w:r>
      <w:proofErr w:type="gramStart"/>
      <w:r>
        <w:t>sui</w:t>
      </w:r>
      <w:proofErr w:type="gramEnd"/>
      <w:r>
        <w:t xml:space="preserve"> social non fanno gli adulti, ma gli adolescenti. Se </w:t>
      </w:r>
      <w:proofErr w:type="gramStart"/>
      <w:r>
        <w:t>facessero</w:t>
      </w:r>
      <w:proofErr w:type="gramEnd"/>
      <w:r>
        <w:t xml:space="preserve"> gli adulti potrebbero entrare in relazione con i giovani in modo più proficuo e educativo. </w:t>
      </w:r>
    </w:p>
    <w:sectPr w:rsidR="00744E3E" w:rsidSect="007942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E4FB8"/>
    <w:multiLevelType w:val="hybridMultilevel"/>
    <w:tmpl w:val="DEDC4928"/>
    <w:lvl w:ilvl="0" w:tplc="F14EC7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E68"/>
    <w:rsid w:val="00321179"/>
    <w:rsid w:val="00473580"/>
    <w:rsid w:val="00685E68"/>
    <w:rsid w:val="00744E3E"/>
    <w:rsid w:val="007942C4"/>
    <w:rsid w:val="00DD1ECE"/>
    <w:rsid w:val="00E6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5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5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629</Words>
  <Characters>3591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enrico marletta</cp:lastModifiedBy>
  <cp:revision>2</cp:revision>
  <dcterms:created xsi:type="dcterms:W3CDTF">2018-05-07T17:37:00Z</dcterms:created>
  <dcterms:modified xsi:type="dcterms:W3CDTF">2018-05-07T17:37:00Z</dcterms:modified>
</cp:coreProperties>
</file>