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B9" w:rsidRDefault="00A05BC5">
      <w:r>
        <w:t>Gruppo ROSA</w:t>
      </w:r>
    </w:p>
    <w:p w:rsidR="00A05BC5" w:rsidRDefault="00A05BC5">
      <w:r>
        <w:t>La condivisione ha portato l’intergenerazionalità al centro, tra giovanissimi e adultissimi, giovani e adulti, che insieme hatto potuto sedersi e guardarsi in faccia. Ciò ha creato un momento di intimità e circolarità, che ha permesso di farsi domanre, esporsi dubbi e paure alle quali spesso non si riesce a dar voce davanti ad un’altra generazione, o meglio: davanti alla generazione interessata direttamente.</w:t>
      </w:r>
    </w:p>
    <w:p w:rsidR="00A05BC5" w:rsidRDefault="00A05BC5">
      <w:r>
        <w:t>Per riuscire a riportare questa condizione speciale nella nostra quotidianità bisognerebbe riuscire a mettere in campo empatia, ascolto, fiducia e la voglia di riscoprire “momenti sacri”, cioè quei momenti in cui la narrazione fra generazioni torna ad essere al centro, creando occasioni di ascolto reciproco.</w:t>
      </w:r>
    </w:p>
    <w:p w:rsidR="00A05BC5" w:rsidRDefault="00A05BC5">
      <w:r>
        <w:t>Un altro valore da riscoprire nella nostra quotidianità è quello dell’</w:t>
      </w:r>
      <w:r w:rsidR="00DF393A">
        <w:t xml:space="preserve">attesa, </w:t>
      </w:r>
      <w:r>
        <w:t>intesa come la capacità di proiettare nel futuro il desiderio e di alimentarlo</w:t>
      </w:r>
      <w:r w:rsidR="00DF393A">
        <w:t xml:space="preserve">, e questa è </w:t>
      </w:r>
      <w:r>
        <w:t xml:space="preserve">una condizione </w:t>
      </w:r>
      <w:r w:rsidR="00DF393A">
        <w:t>preziosa che i più grandi possono insegnare ai più piccoli. in</w:t>
      </w:r>
      <w:r>
        <w:t xml:space="preserve"> questo modo ciò che si aspetta acquista un sapore di fatica e aspettativa e una volta ottenuto, diventa prezioso e speciale. </w:t>
      </w:r>
    </w:p>
    <w:sectPr w:rsidR="00A05BC5" w:rsidSect="002132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compat/>
  <w:rsids>
    <w:rsidRoot w:val="00A05BC5"/>
    <w:rsid w:val="002132B9"/>
    <w:rsid w:val="00A05BC5"/>
    <w:rsid w:val="00DF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2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savogin</dc:creator>
  <cp:keywords/>
  <dc:description/>
  <cp:lastModifiedBy>chiara savogin</cp:lastModifiedBy>
  <cp:revision>1</cp:revision>
  <dcterms:created xsi:type="dcterms:W3CDTF">2018-04-30T20:04:00Z</dcterms:created>
  <dcterms:modified xsi:type="dcterms:W3CDTF">2018-04-30T20:16:00Z</dcterms:modified>
</cp:coreProperties>
</file>